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8432C1">
      <w:pPr>
        <w:spacing w:line="276" w:lineRule="auto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435FD62C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  <w:r w:rsidR="00CE219B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N. 129/2025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0080DA3B" w14:textId="77777777" w:rsidR="008432C1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Fondi Strutturali Europei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Programma Nazionale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Scuola e competenze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”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2021-2027.Priorità 02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Le strutture per la scuola e le competenze (FESR)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Fondo Europeo per lo Sviluppo Regionale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Obiettivo Specifico RSO4.2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Azione A3.B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Sottoazione RSO4.2.A3.B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Avviso Prot. 88927 del 03/06/2025,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Realizzazione di laboratori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innovativi e avanzati per lo sviluppo di specifiche competenze tecniche e professionali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connesse con i relativi indirizzi di studio</w:t>
            </w:r>
            <w:r>
              <w:rPr>
                <w:rFonts w:ascii="Arial" w:eastAsia="Calibri" w:hAnsi="Arial" w:cs="Arial"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.</w:t>
            </w:r>
          </w:p>
          <w:p w14:paraId="6A40C79F" w14:textId="77777777" w:rsidR="008432C1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bookmarkStart w:id="0" w:name="_Hlk214102059"/>
          </w:p>
          <w:p w14:paraId="523715D3" w14:textId="77777777" w:rsidR="008432C1" w:rsidRPr="004E423C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07D19">
              <w:rPr>
                <w:rFonts w:ascii="Times New Roman" w:hAnsi="Times New Roman"/>
                <w:sz w:val="24"/>
                <w:szCs w:val="24"/>
              </w:rPr>
              <w:t>Codice progetto</w:t>
            </w:r>
            <w:r w:rsidRPr="00C07D1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RSO4.2.A3.B-FESRPNBA- 2025-6</w:t>
            </w:r>
          </w:p>
          <w:p w14:paraId="264D16A5" w14:textId="77777777" w:rsidR="008432C1" w:rsidRPr="00C07D19" w:rsidRDefault="008432C1" w:rsidP="008432C1">
            <w:pPr>
              <w:autoSpaceDE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7D19">
              <w:rPr>
                <w:rFonts w:ascii="Times New Roman" w:hAnsi="Times New Roman"/>
                <w:sz w:val="24"/>
                <w:szCs w:val="24"/>
              </w:rPr>
              <w:t xml:space="preserve">CUP                 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F54D25004940007</w:t>
            </w:r>
          </w:p>
          <w:bookmarkEnd w:id="0"/>
          <w:p w14:paraId="7AB7EC64" w14:textId="43C3474F" w:rsidR="00E5242B" w:rsidRPr="00752FE9" w:rsidRDefault="00C53F6D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 ASSISTENTE AMMINISTRATIVO</w:t>
            </w: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1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1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21C44B1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prot. n. […] del […]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2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2"/>
    <w:p w14:paraId="5A7A28A5" w14:textId="6E3C02E0" w:rsidR="00435C69" w:rsidRDefault="00C53F6D" w:rsidP="008432C1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DI ESSERE IN SERVIZO COME ASSISTENTE AMMINIST</w:t>
      </w:r>
      <w:r w:rsidR="00CE219B"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i/>
          <w:iCs/>
        </w:rPr>
        <w:t>ATIVO PRESSO LA SCUOLA</w:t>
      </w:r>
      <w:r w:rsidR="00CE219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FA TEMPO PIENO ED INDETERMINATO O AL 31/8/25</w:t>
      </w:r>
    </w:p>
    <w:p w14:paraId="407A79C5" w14:textId="6C07F8C2" w:rsidR="004F1D2D" w:rsidRPr="00A4282F" w:rsidRDefault="004F1D2D" w:rsidP="008432C1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DI ESSERE IN GRADO DI UARE LA PIATTAFORMA MEPA</w:t>
      </w:r>
    </w:p>
    <w:p w14:paraId="248490C1" w14:textId="77777777" w:rsidR="00216825" w:rsidRPr="00342D86" w:rsidRDefault="00216825" w:rsidP="00216825">
      <w:pPr>
        <w:pStyle w:val="Comma"/>
        <w:numPr>
          <w:ilvl w:val="0"/>
          <w:numId w:val="0"/>
        </w:numPr>
        <w:spacing w:after="0" w:line="312" w:lineRule="auto"/>
        <w:ind w:left="284" w:hanging="284"/>
        <w:rPr>
          <w:rFonts w:ascii="Times New Roman" w:hAnsi="Times New Roman" w:cs="Times New Roman"/>
          <w:i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216825" w:rsidRPr="00342D86" w14:paraId="7FA2A6F8" w14:textId="77777777" w:rsidTr="00CC23E1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3E6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427B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DCE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1DF" w14:textId="77777777" w:rsidR="00216825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  <w:p w14:paraId="2412C880" w14:textId="3EC20220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 attribuito</w:t>
            </w:r>
          </w:p>
        </w:tc>
      </w:tr>
      <w:tr w:rsidR="00216825" w:rsidRPr="00342D86" w14:paraId="1BF8BE73" w14:textId="77777777" w:rsidTr="00CC23E1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B72" w14:textId="011E7C48" w:rsidR="00216825" w:rsidRPr="00342D86" w:rsidRDefault="00C53F6D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7ED" w14:textId="0992818B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BD3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877D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6825" w:rsidRPr="00342D86" w14:paraId="68764AAA" w14:textId="77777777" w:rsidTr="00CC23E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4CE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14:paraId="42F25110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A473" w14:textId="4EA84075" w:rsidR="00C53F6D" w:rsidRPr="00F46112" w:rsidRDefault="00C53F6D" w:rsidP="00C53F6D">
            <w:pPr>
              <w:pStyle w:val="Comma"/>
              <w:numPr>
                <w:ilvl w:val="0"/>
                <w:numId w:val="2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componente  di commissione di valutazione 1/1/2021</w:t>
            </w:r>
          </w:p>
          <w:p w14:paraId="15FBECA8" w14:textId="755AA1D7" w:rsidR="00216825" w:rsidRPr="00342D86" w:rsidRDefault="00216825" w:rsidP="00C53F6D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7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38C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punti per incarico, 6 punti per incarico se svolti nell’IISS Solimene  a far data dal 1/1/2021.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2CBD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6825" w:rsidRPr="00342D86" w14:paraId="70218615" w14:textId="77777777" w:rsidTr="00CC23E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4D47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Anzianità di servizio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763" w14:textId="77777777" w:rsidR="00216825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Numero anni di servizio nella scuola pubblica</w:t>
            </w:r>
          </w:p>
          <w:p w14:paraId="5FD54C73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CFAA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punto per anno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7836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0AF34B2" w14:textId="77777777" w:rsidR="00DE167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6883D4B8" w14:textId="77777777" w:rsidR="00216825" w:rsidRPr="00A4282F" w:rsidRDefault="00216825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>del Regolamento (UE) 2016/679 e del D.Lgs.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09ED" w14:textId="77777777" w:rsidR="006C6012" w:rsidRDefault="006C6012" w:rsidP="00731BFA">
      <w:pPr>
        <w:spacing w:after="0" w:line="240" w:lineRule="auto"/>
      </w:pPr>
      <w:r>
        <w:separator/>
      </w:r>
    </w:p>
  </w:endnote>
  <w:endnote w:type="continuationSeparator" w:id="0">
    <w:p w14:paraId="65709CD6" w14:textId="77777777" w:rsidR="006C6012" w:rsidRDefault="006C6012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65E3" w14:textId="77777777" w:rsidR="006C6012" w:rsidRDefault="006C6012" w:rsidP="00731BFA">
      <w:pPr>
        <w:spacing w:after="0" w:line="240" w:lineRule="auto"/>
      </w:pPr>
      <w:r>
        <w:separator/>
      </w:r>
    </w:p>
  </w:footnote>
  <w:footnote w:type="continuationSeparator" w:id="0">
    <w:p w14:paraId="36F23E10" w14:textId="77777777" w:rsidR="006C6012" w:rsidRDefault="006C6012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0CC" w14:textId="3B6367BC" w:rsidR="00AD793C" w:rsidRPr="00AD4B7E" w:rsidRDefault="00AD793C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2099"/>
    <w:multiLevelType w:val="hybridMultilevel"/>
    <w:tmpl w:val="59384A94"/>
    <w:lvl w:ilvl="0" w:tplc="EFC4BA2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10"/>
  </w:num>
  <w:num w:numId="4" w16cid:durableId="1123188733">
    <w:abstractNumId w:val="13"/>
  </w:num>
  <w:num w:numId="5" w16cid:durableId="1951164113">
    <w:abstractNumId w:val="17"/>
  </w:num>
  <w:num w:numId="6" w16cid:durableId="426730216">
    <w:abstractNumId w:val="15"/>
  </w:num>
  <w:num w:numId="7" w16cid:durableId="1771000763">
    <w:abstractNumId w:val="14"/>
  </w:num>
  <w:num w:numId="8" w16cid:durableId="788595880">
    <w:abstractNumId w:val="6"/>
  </w:num>
  <w:num w:numId="9" w16cid:durableId="248664238">
    <w:abstractNumId w:val="18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1"/>
  </w:num>
  <w:num w:numId="13" w16cid:durableId="1026714282">
    <w:abstractNumId w:val="9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6"/>
  </w:num>
  <w:num w:numId="18" w16cid:durableId="1279023000">
    <w:abstractNumId w:val="12"/>
  </w:num>
  <w:num w:numId="19" w16cid:durableId="1279754067">
    <w:abstractNumId w:val="8"/>
  </w:num>
  <w:num w:numId="20" w16cid:durableId="1970624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0084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16825"/>
    <w:rsid w:val="00232283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63A9F"/>
    <w:rsid w:val="00370940"/>
    <w:rsid w:val="00375AF1"/>
    <w:rsid w:val="00396568"/>
    <w:rsid w:val="003B6151"/>
    <w:rsid w:val="003B7690"/>
    <w:rsid w:val="003D1A3A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4F1D2D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C6012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64093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432C1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E7C55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1D06"/>
    <w:rsid w:val="00A67EDF"/>
    <w:rsid w:val="00A70BA8"/>
    <w:rsid w:val="00AB6290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BE03CF"/>
    <w:rsid w:val="00C05121"/>
    <w:rsid w:val="00C10E26"/>
    <w:rsid w:val="00C53F6D"/>
    <w:rsid w:val="00C60802"/>
    <w:rsid w:val="00C60BCC"/>
    <w:rsid w:val="00C77C4C"/>
    <w:rsid w:val="00CE219B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53E71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anna dell'aquila</cp:lastModifiedBy>
  <cp:revision>6</cp:revision>
  <dcterms:created xsi:type="dcterms:W3CDTF">2025-11-17T13:04:00Z</dcterms:created>
  <dcterms:modified xsi:type="dcterms:W3CDTF">2025-11-23T11:24:00Z</dcterms:modified>
</cp:coreProperties>
</file>