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034343BC" w14:textId="77777777" w:rsidR="008B2B1E" w:rsidRPr="003C1A5D" w:rsidRDefault="008B2B1E" w:rsidP="008B2B1E">
            <w:pPr>
              <w:spacing w:after="12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3C1A5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scolastica, </w:t>
            </w:r>
            <w:r w:rsidRPr="00CF6E3E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finanziato dall’Unione europea</w:t>
            </w:r>
            <w:r w:rsidRPr="003C1A5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– Next Generation EU. Azioni di prevenzione e contrasto della dispersione scolastica (D.M. 1</w:t>
            </w:r>
            <w:r w:rsidRPr="004E4144">
              <w:rPr>
                <w:rFonts w:ascii="Calibri" w:hAnsi="Calibri" w:cs="Calibri"/>
                <w:b/>
                <w:bCs/>
                <w:sz w:val="22"/>
                <w:szCs w:val="22"/>
              </w:rPr>
              <w:t>9</w:t>
            </w:r>
            <w:r w:rsidRPr="003C1A5D">
              <w:rPr>
                <w:rFonts w:ascii="Calibri" w:hAnsi="Calibri" w:cs="Calibri"/>
                <w:b/>
                <w:bCs/>
                <w:sz w:val="22"/>
                <w:szCs w:val="22"/>
              </w:rPr>
              <w:t>/202</w:t>
            </w:r>
            <w:r w:rsidRPr="004E4144"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  <w:r w:rsidRPr="003C1A5D">
              <w:rPr>
                <w:rFonts w:ascii="Calibri" w:hAnsi="Calibri" w:cs="Calibri"/>
                <w:b/>
                <w:bCs/>
                <w:sz w:val="22"/>
                <w:szCs w:val="22"/>
              </w:rPr>
              <w:t>).</w:t>
            </w:r>
          </w:p>
          <w:p w14:paraId="69E7D7E7" w14:textId="77777777" w:rsidR="0008794B" w:rsidRPr="00225740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70A97B24" w14:textId="525527E4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  <w:r w:rsidR="001A20C1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N. 240 DEL 12.02.2025</w:t>
            </w:r>
          </w:p>
          <w:p w14:paraId="546F74BE" w14:textId="30C6DF3F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03EAD33E" w14:textId="77777777" w:rsidR="00293BBD" w:rsidRDefault="00293BBD" w:rsidP="00293BBD">
            <w:pPr>
              <w:spacing w:after="120" w:line="240" w:lineRule="auto"/>
              <w:rPr>
                <w:rFonts w:ascii="Calibri Light" w:hAnsi="Calibri Light" w:cs="Calibri Light"/>
                <w:b/>
                <w:bCs/>
              </w:rPr>
            </w:pPr>
            <w:r w:rsidRPr="002829B1">
              <w:rPr>
                <w:rFonts w:ascii="Calibri Light" w:hAnsi="Calibri Light" w:cs="Calibri Light"/>
                <w:b/>
                <w:bCs/>
              </w:rPr>
              <w:t xml:space="preserve">AVVISO DI SELEZIONE PER IL CONFERIMENTO DI N. </w:t>
            </w:r>
            <w:r>
              <w:rPr>
                <w:rFonts w:ascii="Calibri Light" w:hAnsi="Calibri Light" w:cs="Calibri Light"/>
                <w:b/>
                <w:bCs/>
              </w:rPr>
              <w:t>4</w:t>
            </w:r>
            <w:r w:rsidRPr="002829B1">
              <w:rPr>
                <w:rFonts w:ascii="Calibri Light" w:hAnsi="Calibri Light" w:cs="Calibri Light"/>
                <w:b/>
                <w:bCs/>
              </w:rPr>
              <w:t xml:space="preserve"> INCARICHI INDIVIDUALI </w:t>
            </w:r>
            <w:bookmarkStart w:id="1" w:name="_Hlk189240852"/>
            <w:r w:rsidRPr="002829B1">
              <w:rPr>
                <w:rFonts w:ascii="Calibri Light" w:hAnsi="Calibri Light" w:cs="Calibri Light"/>
                <w:b/>
                <w:bCs/>
              </w:rPr>
              <w:t xml:space="preserve">ESPERTI </w:t>
            </w:r>
            <w:bookmarkEnd w:id="1"/>
            <w:r>
              <w:rPr>
                <w:rFonts w:ascii="Calibri Light" w:hAnsi="Calibri Light" w:cs="Calibri Light"/>
                <w:b/>
                <w:bCs/>
              </w:rPr>
              <w:t xml:space="preserve">“PERCORSI DI POTENZIAMENTO DELLE COMPETENZE DI BASE, MOTIVAZIONE E </w:t>
            </w:r>
            <w:proofErr w:type="gramStart"/>
            <w:r>
              <w:rPr>
                <w:rFonts w:ascii="Calibri Light" w:hAnsi="Calibri Light" w:cs="Calibri Light"/>
                <w:b/>
                <w:bCs/>
              </w:rPr>
              <w:t>ACCOMPAGNAMENTO”  DA</w:t>
            </w:r>
            <w:proofErr w:type="gramEnd"/>
            <w:r>
              <w:rPr>
                <w:rFonts w:ascii="Calibri Light" w:hAnsi="Calibri Light" w:cs="Calibri Light"/>
                <w:b/>
                <w:bCs/>
              </w:rPr>
              <w:t xml:space="preserve"> 15 ORE OGNUNO</w:t>
            </w:r>
          </w:p>
          <w:p w14:paraId="4C04D280" w14:textId="625FE417" w:rsidR="00495B6B" w:rsidRPr="00225740" w:rsidRDefault="00495B6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090FEDC0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</w:t>
      </w:r>
      <w:r w:rsidR="00D2732A">
        <w:rPr>
          <w:rFonts w:asciiTheme="minorHAnsi" w:hAnsiTheme="minorHAnsi" w:cstheme="minorHAnsi"/>
          <w:b/>
          <w:sz w:val="22"/>
          <w:szCs w:val="22"/>
        </w:rPr>
        <w:t>L</w:t>
      </w:r>
      <w:r w:rsidR="006010E4">
        <w:rPr>
          <w:rFonts w:asciiTheme="minorHAnsi" w:hAnsiTheme="minorHAnsi" w:cstheme="minorHAnsi"/>
          <w:b/>
          <w:sz w:val="22"/>
          <w:szCs w:val="22"/>
        </w:rPr>
        <w:t>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0B653D28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</w:t>
      </w:r>
      <w:r w:rsidR="008B2B1E">
        <w:rPr>
          <w:rFonts w:asciiTheme="minorHAnsi" w:hAnsiTheme="minorHAnsi" w:cstheme="minorHAnsi"/>
          <w:bCs/>
          <w:sz w:val="22"/>
          <w:szCs w:val="22"/>
        </w:rPr>
        <w:t>in oggetto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05E53E1B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29053AE2" w:rsidR="00AA11D4" w:rsidRPr="00AA11D4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penali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22A2F13E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600DA06D" w14:textId="22D0FCC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14:paraId="6DD3B8C7" w14:textId="750C6012" w:rsidR="005547BF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p w14:paraId="3AE21C7D" w14:textId="2BD4F01B" w:rsidR="008B2B1E" w:rsidRPr="008B2B1E" w:rsidRDefault="008B2B1E" w:rsidP="008B2B1E">
      <w:pPr>
        <w:pStyle w:val="Comma"/>
        <w:numPr>
          <w:ilvl w:val="0"/>
          <w:numId w:val="30"/>
        </w:numPr>
        <w:spacing w:before="120" w:after="120" w:line="276" w:lineRule="auto"/>
        <w:rPr>
          <w:rFonts w:cstheme="minorHAnsi"/>
        </w:rPr>
      </w:pPr>
      <w:r w:rsidRPr="008B2B1E">
        <w:rPr>
          <w:rFonts w:cstheme="minorHAnsi"/>
        </w:rPr>
        <w:t>essere docente dell’IISS Solimene di conversazione in lingua inglese B</w:t>
      </w:r>
      <w:r w:rsidR="00293BBD">
        <w:rPr>
          <w:rFonts w:cstheme="minorHAnsi"/>
        </w:rPr>
        <w:t>A</w:t>
      </w:r>
      <w:r w:rsidRPr="008B2B1E">
        <w:rPr>
          <w:rFonts w:cstheme="minorHAnsi"/>
        </w:rPr>
        <w:t xml:space="preserve">02 (cd. Madrelingua </w:t>
      </w:r>
      <w:r w:rsidR="00293BBD">
        <w:rPr>
          <w:rFonts w:cstheme="minorHAnsi"/>
        </w:rPr>
        <w:t>FRANCESE</w:t>
      </w:r>
      <w:r w:rsidRPr="008B2B1E">
        <w:rPr>
          <w:rFonts w:cstheme="minorHAnsi"/>
        </w:rPr>
        <w:t xml:space="preserve">) ai sensi del DM 30 gennaio 1998  </w:t>
      </w:r>
    </w:p>
    <w:bookmarkEnd w:id="7"/>
    <w:p w14:paraId="57E023C2" w14:textId="77777777" w:rsidR="00AA11D4" w:rsidRDefault="00AA11D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3635AC6" w14:textId="3E1C110E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p w14:paraId="7016658B" w14:textId="77777777" w:rsidR="0091110A" w:rsidRDefault="0091110A" w:rsidP="0091110A">
      <w:pPr>
        <w:spacing w:before="240" w:line="276" w:lineRule="auto"/>
        <w:contextualSpacing/>
        <w:rPr>
          <w:rFonts w:ascii="Calibri" w:hAnsi="Calibri" w:cs="Calibri"/>
          <w:sz w:val="22"/>
          <w:szCs w:val="22"/>
        </w:rPr>
      </w:pPr>
    </w:p>
    <w:p w14:paraId="1A962A36" w14:textId="39001B25" w:rsidR="0091110A" w:rsidRPr="0091110A" w:rsidRDefault="0091110A" w:rsidP="0091110A">
      <w:pPr>
        <w:spacing w:before="240" w:line="276" w:lineRule="auto"/>
        <w:contextualSpacing/>
        <w:rPr>
          <w:rFonts w:ascii="Calibri" w:hAnsi="Calibri" w:cs="Calibri"/>
          <w:b/>
          <w:bCs/>
          <w:sz w:val="22"/>
          <w:szCs w:val="22"/>
        </w:rPr>
      </w:pPr>
      <w:r w:rsidRPr="0091110A">
        <w:rPr>
          <w:rFonts w:ascii="Calibri" w:hAnsi="Calibri" w:cs="Calibri"/>
          <w:b/>
          <w:bCs/>
          <w:sz w:val="22"/>
          <w:szCs w:val="22"/>
        </w:rPr>
        <w:t>Da compilare a cura del candida</w:t>
      </w:r>
      <w:r>
        <w:rPr>
          <w:rFonts w:ascii="Calibri" w:hAnsi="Calibri" w:cs="Calibri"/>
          <w:b/>
          <w:bCs/>
          <w:sz w:val="22"/>
          <w:szCs w:val="22"/>
        </w:rPr>
        <w:t>to</w:t>
      </w:r>
    </w:p>
    <w:p w14:paraId="1C60EF9B" w14:textId="77777777" w:rsidR="0091110A" w:rsidRDefault="0091110A" w:rsidP="0091110A">
      <w:pPr>
        <w:spacing w:before="240" w:line="276" w:lineRule="auto"/>
        <w:contextualSpacing/>
        <w:rPr>
          <w:rFonts w:ascii="Calibri" w:hAnsi="Calibri" w:cs="Calibri"/>
          <w:sz w:val="22"/>
          <w:szCs w:val="22"/>
        </w:rPr>
      </w:pPr>
    </w:p>
    <w:p w14:paraId="1ED28D2F" w14:textId="0DDE188F" w:rsidR="0091110A" w:rsidRDefault="0091110A" w:rsidP="0091110A">
      <w:pPr>
        <w:spacing w:before="240" w:line="276" w:lineRule="auto"/>
        <w:contextualSpacing/>
        <w:rPr>
          <w:rFonts w:ascii="Calibri" w:eastAsia="Calibri" w:hAnsi="Calibri" w:cs="Calibri"/>
          <w:sz w:val="22"/>
          <w:szCs w:val="22"/>
        </w:rPr>
      </w:pPr>
      <w:r w:rsidRPr="000F4577">
        <w:rPr>
          <w:rFonts w:ascii="Calibri" w:hAnsi="Calibri" w:cs="Calibri"/>
          <w:sz w:val="22"/>
          <w:szCs w:val="22"/>
        </w:rPr>
        <w:t>I candidati saranno valutati comparativamente sulla base del curriculum vitae</w:t>
      </w:r>
      <w:r>
        <w:rPr>
          <w:rFonts w:ascii="Calibri" w:hAnsi="Calibri" w:cs="Calibri"/>
          <w:sz w:val="22"/>
          <w:szCs w:val="22"/>
        </w:rPr>
        <w:t>, v</w:t>
      </w:r>
      <w:r w:rsidRPr="00293C7F">
        <w:rPr>
          <w:rFonts w:ascii="Calibri" w:eastAsia="Calibri" w:hAnsi="Calibri" w:cs="Calibri"/>
          <w:sz w:val="22"/>
          <w:szCs w:val="22"/>
        </w:rPr>
        <w:t xml:space="preserve">ista l’elevata professionalità occorrente per la realizzazione di quanto richiesto dal progetto in oggetto </w:t>
      </w:r>
      <w:r>
        <w:rPr>
          <w:rFonts w:ascii="Calibri" w:eastAsia="Calibri" w:hAnsi="Calibri" w:cs="Calibri"/>
          <w:sz w:val="22"/>
          <w:szCs w:val="22"/>
        </w:rPr>
        <w:t>e c</w:t>
      </w:r>
      <w:r w:rsidRPr="00293C7F">
        <w:rPr>
          <w:rFonts w:ascii="Calibri" w:eastAsia="Calibri" w:hAnsi="Calibri" w:cs="Calibri"/>
          <w:sz w:val="22"/>
          <w:szCs w:val="22"/>
        </w:rPr>
        <w:t xml:space="preserve">onsiderati i requisiti richiesti ai sensi dell’art 4 del </w:t>
      </w:r>
      <w:r>
        <w:rPr>
          <w:rFonts w:ascii="Calibri" w:eastAsia="Calibri" w:hAnsi="Calibri" w:cs="Calibri"/>
          <w:sz w:val="22"/>
          <w:szCs w:val="22"/>
        </w:rPr>
        <w:t>“</w:t>
      </w:r>
      <w:r w:rsidRPr="00083A8D">
        <w:rPr>
          <w:rFonts w:ascii="Calibri" w:eastAsia="Calibri" w:hAnsi="Calibri" w:cs="Calibri"/>
          <w:sz w:val="22"/>
          <w:szCs w:val="22"/>
        </w:rPr>
        <w:t>Regolamento per la stipula di contratti di prestazione d’opera ai sensi dell’art. 40 c.1 del D.I. n. 44/2001</w:t>
      </w:r>
      <w:r>
        <w:rPr>
          <w:rFonts w:ascii="Calibri" w:eastAsia="Calibri" w:hAnsi="Calibri" w:cs="Calibri"/>
          <w:sz w:val="22"/>
          <w:szCs w:val="22"/>
        </w:rPr>
        <w:t xml:space="preserve"> ” del  22 novembre 2017  (i numeri nella griglia sono da riferirsi all’art 4 del regolamento) </w:t>
      </w:r>
      <w:r w:rsidRPr="00293C7F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nonché</w:t>
      </w:r>
      <w:r w:rsidRPr="00293C7F">
        <w:rPr>
          <w:rFonts w:ascii="Calibri" w:eastAsia="Calibri" w:hAnsi="Calibri" w:cs="Calibri"/>
          <w:sz w:val="22"/>
          <w:szCs w:val="22"/>
        </w:rPr>
        <w:t xml:space="preserve"> ai sensi dell’art 53 della contrattazione integrativa</w:t>
      </w:r>
      <w:r>
        <w:rPr>
          <w:rFonts w:ascii="Calibri" w:eastAsia="Calibri" w:hAnsi="Calibri" w:cs="Calibri"/>
          <w:sz w:val="22"/>
          <w:szCs w:val="22"/>
        </w:rPr>
        <w:t xml:space="preserve"> d’istituto sono valutabili i titoli conseguiti a partire dall’anno scolastico 2019/20: </w:t>
      </w:r>
    </w:p>
    <w:p w14:paraId="3B2788A6" w14:textId="6FD800E1" w:rsidR="0091110A" w:rsidRDefault="0091110A" w:rsidP="00293BBD">
      <w:pPr>
        <w:widowControl/>
        <w:autoSpaceDE w:val="0"/>
        <w:autoSpaceDN w:val="0"/>
        <w:spacing w:after="120" w:line="240" w:lineRule="auto"/>
        <w:textAlignment w:val="auto"/>
        <w:rPr>
          <w:rFonts w:ascii="Calibri" w:eastAsia="Calibri" w:hAnsi="Calibri" w:cs="Calibri"/>
          <w:sz w:val="22"/>
          <w:szCs w:val="22"/>
        </w:rPr>
      </w:pPr>
    </w:p>
    <w:p w14:paraId="5473879A" w14:textId="77777777" w:rsidR="00293BBD" w:rsidRDefault="00293BBD" w:rsidP="00293BBD">
      <w:pPr>
        <w:widowControl/>
        <w:autoSpaceDE w:val="0"/>
        <w:autoSpaceDN w:val="0"/>
        <w:spacing w:after="120" w:line="240" w:lineRule="auto"/>
        <w:textAlignment w:val="auto"/>
        <w:rPr>
          <w:rFonts w:ascii="Calibri" w:eastAsia="Calibri" w:hAnsi="Calibri" w:cs="Calibri"/>
          <w:sz w:val="22"/>
          <w:szCs w:val="22"/>
        </w:rPr>
      </w:pPr>
    </w:p>
    <w:p w14:paraId="22639F0D" w14:textId="77777777" w:rsidR="00293BBD" w:rsidRPr="00293BBD" w:rsidRDefault="00293BBD" w:rsidP="00293BBD">
      <w:pPr>
        <w:widowControl/>
        <w:autoSpaceDE w:val="0"/>
        <w:autoSpaceDN w:val="0"/>
        <w:spacing w:after="120" w:line="240" w:lineRule="auto"/>
        <w:textAlignment w:val="auto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7"/>
        <w:gridCol w:w="2437"/>
        <w:gridCol w:w="2437"/>
        <w:gridCol w:w="2437"/>
      </w:tblGrid>
      <w:tr w:rsidR="0091110A" w:rsidRPr="004E4144" w14:paraId="2EF4F1A6" w14:textId="77777777" w:rsidTr="00231B7A">
        <w:trPr>
          <w:trHeight w:val="688"/>
          <w:jc w:val="center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22417" w14:textId="77777777" w:rsidR="0091110A" w:rsidRPr="004E4144" w:rsidRDefault="0091110A" w:rsidP="00231B7A">
            <w:pPr>
              <w:pStyle w:val="Comma"/>
              <w:numPr>
                <w:ilvl w:val="0"/>
                <w:numId w:val="0"/>
              </w:numPr>
              <w:spacing w:before="120" w:after="120"/>
              <w:ind w:left="284"/>
              <w:contextualSpacing w:val="0"/>
              <w:jc w:val="center"/>
              <w:rPr>
                <w:rFonts w:ascii="Calibri" w:hAnsi="Calibri" w:cs="Calibri"/>
                <w:b/>
                <w:bCs/>
              </w:rPr>
            </w:pPr>
            <w:r w:rsidRPr="004E4144">
              <w:rPr>
                <w:rFonts w:ascii="Calibri" w:hAnsi="Calibri" w:cs="Calibri"/>
                <w:b/>
                <w:bCs/>
              </w:rPr>
              <w:lastRenderedPageBreak/>
              <w:t>CRITERI DI SELEZIONE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F73C1" w14:textId="77777777" w:rsidR="0091110A" w:rsidRPr="004E4144" w:rsidRDefault="0091110A" w:rsidP="00231B7A">
            <w:pPr>
              <w:pStyle w:val="Comma"/>
              <w:numPr>
                <w:ilvl w:val="0"/>
                <w:numId w:val="0"/>
              </w:numPr>
              <w:spacing w:before="120" w:after="120"/>
              <w:ind w:left="284"/>
              <w:contextualSpacing w:val="0"/>
              <w:jc w:val="center"/>
              <w:rPr>
                <w:rFonts w:ascii="Calibri" w:hAnsi="Calibri" w:cs="Calibri"/>
                <w:b/>
                <w:bCs/>
              </w:rPr>
            </w:pPr>
            <w:r w:rsidRPr="004E4144">
              <w:rPr>
                <w:rFonts w:ascii="Calibri" w:hAnsi="Calibri" w:cs="Calibri"/>
                <w:b/>
                <w:bCs/>
              </w:rPr>
              <w:t>CRITERI DI VALUTAZIONE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86E14" w14:textId="77777777" w:rsidR="0091110A" w:rsidRPr="004E4144" w:rsidRDefault="0091110A" w:rsidP="00231B7A">
            <w:pPr>
              <w:pStyle w:val="Comma"/>
              <w:numPr>
                <w:ilvl w:val="0"/>
                <w:numId w:val="0"/>
              </w:numPr>
              <w:spacing w:before="120" w:after="120"/>
              <w:ind w:left="284"/>
              <w:contextualSpacing w:val="0"/>
              <w:jc w:val="center"/>
              <w:rPr>
                <w:rFonts w:ascii="Calibri" w:hAnsi="Calibri" w:cs="Calibri"/>
                <w:b/>
                <w:bCs/>
              </w:rPr>
            </w:pPr>
            <w:r w:rsidRPr="004E4144">
              <w:rPr>
                <w:rFonts w:ascii="Calibri" w:hAnsi="Calibri" w:cs="Calibri"/>
                <w:b/>
                <w:bCs/>
              </w:rPr>
              <w:t>MODALITÀ DI VALUTAZIONE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D3C51" w14:textId="77777777" w:rsidR="0091110A" w:rsidRDefault="0091110A" w:rsidP="00231B7A">
            <w:pPr>
              <w:pStyle w:val="Comma"/>
              <w:numPr>
                <w:ilvl w:val="0"/>
                <w:numId w:val="0"/>
              </w:numPr>
              <w:spacing w:before="120" w:after="120"/>
              <w:ind w:left="284" w:hanging="284"/>
              <w:contextualSpacing w:val="0"/>
              <w:jc w:val="center"/>
              <w:rPr>
                <w:rFonts w:ascii="Calibri" w:hAnsi="Calibri" w:cs="Calibri"/>
                <w:b/>
                <w:bCs/>
              </w:rPr>
            </w:pPr>
            <w:r w:rsidRPr="004E4144">
              <w:rPr>
                <w:rFonts w:ascii="Calibri" w:hAnsi="Calibri" w:cs="Calibri"/>
                <w:b/>
                <w:bCs/>
              </w:rPr>
              <w:t>PUNTEGGIO</w:t>
            </w:r>
          </w:p>
          <w:p w14:paraId="0893F399" w14:textId="5D5C5E4B" w:rsidR="001A20C1" w:rsidRPr="004E4144" w:rsidRDefault="001A20C1" w:rsidP="00231B7A">
            <w:pPr>
              <w:pStyle w:val="Comma"/>
              <w:numPr>
                <w:ilvl w:val="0"/>
                <w:numId w:val="0"/>
              </w:numPr>
              <w:spacing w:before="120" w:after="120"/>
              <w:ind w:left="284" w:hanging="284"/>
              <w:contextualSpacing w:val="0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91110A" w:rsidRPr="004E4144" w14:paraId="3DFA4DDE" w14:textId="77777777" w:rsidTr="00231B7A">
        <w:trPr>
          <w:trHeight w:val="1279"/>
          <w:jc w:val="center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74892" w14:textId="77777777" w:rsidR="0091110A" w:rsidRPr="004E4144" w:rsidRDefault="0091110A" w:rsidP="00231B7A">
            <w:pPr>
              <w:pStyle w:val="Comma"/>
              <w:numPr>
                <w:ilvl w:val="0"/>
                <w:numId w:val="0"/>
              </w:numPr>
              <w:spacing w:before="120" w:after="120"/>
              <w:ind w:left="284"/>
              <w:contextualSpacing w:val="0"/>
              <w:jc w:val="center"/>
              <w:rPr>
                <w:rFonts w:ascii="Calibri" w:hAnsi="Calibri" w:cs="Calibri"/>
                <w:b/>
                <w:bCs/>
              </w:rPr>
            </w:pPr>
          </w:p>
          <w:p w14:paraId="14D7C5A9" w14:textId="77777777" w:rsidR="0091110A" w:rsidRPr="004E4144" w:rsidRDefault="0091110A" w:rsidP="00231B7A">
            <w:pPr>
              <w:pStyle w:val="Comma"/>
              <w:numPr>
                <w:ilvl w:val="0"/>
                <w:numId w:val="0"/>
              </w:numPr>
              <w:spacing w:before="120" w:after="120"/>
              <w:ind w:left="284"/>
              <w:contextualSpacing w:val="0"/>
              <w:jc w:val="center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Requisito di accesso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F7B2D" w14:textId="180DD145" w:rsidR="0091110A" w:rsidRPr="00293BBD" w:rsidRDefault="0091110A" w:rsidP="00231B7A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jc w:val="left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 xml:space="preserve">docente dell’IISS Solimene </w:t>
            </w:r>
            <w:r w:rsidRPr="00181B86">
              <w:rPr>
                <w:rFonts w:ascii="Calibri" w:eastAsia="Arial" w:hAnsi="Calibri" w:cs="Calibri"/>
              </w:rPr>
              <w:t xml:space="preserve">di conversazione in lingua inglese BB02 (cd. Madrelingua </w:t>
            </w:r>
            <w:r w:rsidR="00293BBD">
              <w:rPr>
                <w:rFonts w:ascii="Calibri" w:eastAsia="Arial" w:hAnsi="Calibri" w:cs="Calibri"/>
              </w:rPr>
              <w:t>francese</w:t>
            </w:r>
            <w:r w:rsidRPr="00181B86">
              <w:rPr>
                <w:rFonts w:ascii="Calibri" w:eastAsia="Arial" w:hAnsi="Calibri" w:cs="Calibri"/>
              </w:rPr>
              <w:t>)</w:t>
            </w:r>
            <w:r w:rsidRPr="00F432D4">
              <w:rPr>
                <w:rFonts w:ascii="Calibri" w:eastAsia="Arial" w:hAnsi="Calibri" w:cs="Calibri"/>
              </w:rPr>
              <w:t xml:space="preserve"> </w:t>
            </w:r>
            <w:r w:rsidRPr="00181B86">
              <w:rPr>
                <w:rFonts w:ascii="Calibri" w:eastAsia="Arial" w:hAnsi="Calibri" w:cs="Calibri"/>
              </w:rPr>
              <w:t xml:space="preserve">ai sensi del DM 30 gennaio 1998 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542EA" w14:textId="77777777" w:rsidR="0091110A" w:rsidRPr="004E4144" w:rsidRDefault="0091110A" w:rsidP="00231B7A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jc w:val="left"/>
              <w:rPr>
                <w:rFonts w:ascii="Calibri" w:hAnsi="Calibri" w:cs="Calibri"/>
              </w:rPr>
            </w:pPr>
            <w:r w:rsidRPr="004E4144">
              <w:rPr>
                <w:rFonts w:ascii="Calibri" w:hAnsi="Calibri" w:cs="Calibri"/>
              </w:rPr>
              <w:t>Non si attribuisce punteggio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4F57B" w14:textId="77777777" w:rsidR="0091110A" w:rsidRPr="004E4144" w:rsidRDefault="0091110A" w:rsidP="00231B7A">
            <w:pPr>
              <w:pStyle w:val="Comma"/>
              <w:numPr>
                <w:ilvl w:val="0"/>
                <w:numId w:val="0"/>
              </w:numPr>
              <w:spacing w:before="120" w:after="120"/>
              <w:ind w:left="284"/>
              <w:contextualSpacing w:val="0"/>
              <w:rPr>
                <w:rFonts w:ascii="Calibri" w:hAnsi="Calibri" w:cs="Calibri"/>
                <w:b/>
                <w:bCs/>
              </w:rPr>
            </w:pPr>
          </w:p>
        </w:tc>
      </w:tr>
      <w:tr w:rsidR="0091110A" w:rsidRPr="004E4144" w14:paraId="724F96A1" w14:textId="77777777" w:rsidTr="00231B7A">
        <w:trPr>
          <w:trHeight w:val="1279"/>
          <w:jc w:val="center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A23DA" w14:textId="77777777" w:rsidR="0091110A" w:rsidRPr="004E4144" w:rsidRDefault="0091110A" w:rsidP="00231B7A">
            <w:pPr>
              <w:pStyle w:val="Comma"/>
              <w:numPr>
                <w:ilvl w:val="0"/>
                <w:numId w:val="0"/>
              </w:numPr>
              <w:spacing w:before="120" w:after="120"/>
              <w:ind w:left="284"/>
              <w:contextualSpacing w:val="0"/>
              <w:jc w:val="center"/>
              <w:rPr>
                <w:rFonts w:ascii="Calibri" w:hAnsi="Calibri" w:cs="Calibri"/>
                <w:b/>
                <w:bCs/>
              </w:rPr>
            </w:pPr>
            <w:r w:rsidRPr="006678C4">
              <w:rPr>
                <w:rFonts w:ascii="Calibri" w:eastAsia="Calibri" w:hAnsi="Calibri" w:cs="Calibri"/>
              </w:rPr>
              <w:t>6) comprovata competenza ed esperienza professionale nel settore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E32BE" w14:textId="51AED330" w:rsidR="0091110A" w:rsidRDefault="0091110A" w:rsidP="00231B7A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jc w:val="left"/>
              <w:rPr>
                <w:rFonts w:ascii="Calibri" w:eastAsia="Arial" w:hAnsi="Calibri" w:cs="Calibri"/>
              </w:rPr>
            </w:pPr>
            <w:r w:rsidRPr="00EE3BB1">
              <w:rPr>
                <w:rFonts w:ascii="Calibri" w:eastAsia="Calibri" w:hAnsi="Calibri" w:cs="Calibri"/>
              </w:rPr>
              <w:t xml:space="preserve">Incarichi come esperto o tutor in progetti di formazione per </w:t>
            </w:r>
            <w:r w:rsidR="00293BBD">
              <w:rPr>
                <w:rFonts w:ascii="Calibri" w:eastAsia="Calibri" w:hAnsi="Calibri" w:cs="Calibri"/>
              </w:rPr>
              <w:t>linguistica francese /</w:t>
            </w:r>
            <w:proofErr w:type="spellStart"/>
            <w:r w:rsidR="00293BBD">
              <w:rPr>
                <w:rFonts w:ascii="Calibri" w:eastAsia="Calibri" w:hAnsi="Calibri" w:cs="Calibri"/>
              </w:rPr>
              <w:t>delf</w:t>
            </w:r>
            <w:proofErr w:type="spellEnd"/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D86FB" w14:textId="77777777" w:rsidR="0091110A" w:rsidRPr="004E4144" w:rsidRDefault="0091110A" w:rsidP="00231B7A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punti per ogni incarico da 30 ore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00A7F" w14:textId="77777777" w:rsidR="0091110A" w:rsidRPr="004E4144" w:rsidRDefault="0091110A" w:rsidP="00231B7A">
            <w:pPr>
              <w:pStyle w:val="Comma"/>
              <w:numPr>
                <w:ilvl w:val="0"/>
                <w:numId w:val="0"/>
              </w:numPr>
              <w:spacing w:before="120" w:after="120"/>
              <w:ind w:left="284"/>
              <w:contextualSpacing w:val="0"/>
              <w:rPr>
                <w:rFonts w:ascii="Calibri" w:hAnsi="Calibri" w:cs="Calibri"/>
                <w:b/>
                <w:bCs/>
              </w:rPr>
            </w:pPr>
          </w:p>
        </w:tc>
      </w:tr>
      <w:tr w:rsidR="0091110A" w:rsidRPr="004E4144" w14:paraId="2D7D6513" w14:textId="77777777" w:rsidTr="00231B7A">
        <w:trPr>
          <w:trHeight w:val="1644"/>
          <w:jc w:val="center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29F4A" w14:textId="77777777" w:rsidR="0091110A" w:rsidRPr="004E4144" w:rsidRDefault="0091110A" w:rsidP="00231B7A">
            <w:pPr>
              <w:pStyle w:val="Comma"/>
              <w:numPr>
                <w:ilvl w:val="0"/>
                <w:numId w:val="0"/>
              </w:numPr>
              <w:spacing w:before="120" w:after="120"/>
              <w:ind w:left="284"/>
              <w:contextualSpacing w:val="0"/>
              <w:jc w:val="center"/>
              <w:rPr>
                <w:rFonts w:ascii="Calibri" w:hAnsi="Calibri" w:cs="Calibri"/>
                <w:i/>
                <w:iCs/>
              </w:rPr>
            </w:pPr>
            <w:r w:rsidRPr="006678C4">
              <w:rPr>
                <w:rFonts w:ascii="Calibri" w:hAnsi="Calibri" w:cs="Calibri"/>
                <w:b/>
                <w:bCs/>
              </w:rPr>
              <w:t>16) anni di servizio come docente nella scuola statale.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5BD03" w14:textId="77777777" w:rsidR="0091110A" w:rsidRPr="004E4144" w:rsidRDefault="0091110A" w:rsidP="00231B7A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 di servizio</w:t>
            </w:r>
          </w:p>
          <w:p w14:paraId="652101EA" w14:textId="77777777" w:rsidR="0091110A" w:rsidRPr="004E4144" w:rsidRDefault="0091110A" w:rsidP="00231B7A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jc w:val="center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36871" w14:textId="77777777" w:rsidR="0091110A" w:rsidRPr="004E4144" w:rsidRDefault="0091110A" w:rsidP="00231B7A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rPr>
                <w:rFonts w:ascii="Calibri" w:hAnsi="Calibri" w:cs="Calibri"/>
              </w:rPr>
            </w:pPr>
            <w:r w:rsidRPr="004E4144">
              <w:rPr>
                <w:rFonts w:ascii="Calibri" w:hAnsi="Calibri" w:cs="Calibri"/>
              </w:rPr>
              <w:t xml:space="preserve">n. 2 punti </w:t>
            </w:r>
            <w:r>
              <w:rPr>
                <w:rFonts w:ascii="Calibri" w:hAnsi="Calibri" w:cs="Calibri"/>
              </w:rPr>
              <w:t>per ciascun anno</w:t>
            </w:r>
          </w:p>
          <w:p w14:paraId="20DA8940" w14:textId="77777777" w:rsidR="0091110A" w:rsidRPr="004E4144" w:rsidRDefault="0091110A" w:rsidP="00231B7A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rPr>
                <w:rFonts w:ascii="Calibri" w:hAnsi="Calibri" w:cs="Calibri"/>
                <w:highlight w:val="yellow"/>
              </w:rPr>
            </w:pPr>
          </w:p>
          <w:p w14:paraId="7AD019B0" w14:textId="77777777" w:rsidR="0091110A" w:rsidRPr="004E4144" w:rsidRDefault="0091110A" w:rsidP="00231B7A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rPr>
                <w:rFonts w:ascii="Calibri" w:hAnsi="Calibri" w:cs="Calibri"/>
                <w:highlight w:val="yellow"/>
              </w:rPr>
            </w:pPr>
          </w:p>
          <w:p w14:paraId="1C76730B" w14:textId="77777777" w:rsidR="0091110A" w:rsidRPr="004E4144" w:rsidRDefault="0091110A" w:rsidP="00231B7A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83B73" w14:textId="77777777" w:rsidR="0091110A" w:rsidRPr="004E4144" w:rsidRDefault="0091110A" w:rsidP="00231B7A">
            <w:pPr>
              <w:pStyle w:val="Comma"/>
              <w:numPr>
                <w:ilvl w:val="0"/>
                <w:numId w:val="0"/>
              </w:numPr>
              <w:spacing w:before="120" w:after="120"/>
              <w:ind w:left="284"/>
              <w:contextualSpacing w:val="0"/>
              <w:rPr>
                <w:rFonts w:ascii="Calibri" w:hAnsi="Calibri" w:cs="Calibri"/>
                <w:b/>
                <w:bCs/>
              </w:rPr>
            </w:pPr>
          </w:p>
        </w:tc>
      </w:tr>
    </w:tbl>
    <w:p w14:paraId="3E9B4984" w14:textId="77777777" w:rsidR="0091110A" w:rsidRDefault="0091110A" w:rsidP="0091110A">
      <w:pPr>
        <w:spacing w:after="120" w:line="240" w:lineRule="auto"/>
        <w:rPr>
          <w:rFonts w:ascii="Calibri" w:hAnsi="Calibri" w:cs="Calibri"/>
          <w:sz w:val="22"/>
          <w:szCs w:val="22"/>
        </w:rPr>
      </w:pPr>
    </w:p>
    <w:p w14:paraId="7FE65E11" w14:textId="77777777" w:rsidR="0091110A" w:rsidRPr="00287A19" w:rsidRDefault="0091110A" w:rsidP="0091110A">
      <w:pPr>
        <w:spacing w:after="120" w:line="240" w:lineRule="auto"/>
        <w:rPr>
          <w:rFonts w:ascii="Calibri" w:hAnsi="Calibri" w:cs="Calibri"/>
          <w:b/>
          <w:bCs/>
          <w:sz w:val="22"/>
          <w:szCs w:val="22"/>
        </w:rPr>
      </w:pPr>
      <w:r w:rsidRPr="006678C4">
        <w:rPr>
          <w:rFonts w:ascii="Calibri" w:hAnsi="Calibri" w:cs="Calibri"/>
          <w:b/>
          <w:bCs/>
          <w:sz w:val="22"/>
          <w:szCs w:val="22"/>
        </w:rPr>
        <w:t>Saranno valutati i titoli con un protocollo, anno, ente da specificare sul curriculum vitae. Non saranno presi in considerazioni titoli privi di protocollo</w:t>
      </w:r>
      <w:r>
        <w:rPr>
          <w:rFonts w:ascii="Calibri" w:hAnsi="Calibri" w:cs="Calibri"/>
          <w:sz w:val="22"/>
          <w:szCs w:val="22"/>
        </w:rPr>
        <w:t>.</w:t>
      </w:r>
    </w:p>
    <w:p w14:paraId="24885FDE" w14:textId="77777777" w:rsidR="0091110A" w:rsidRPr="00B70A12" w:rsidRDefault="0091110A" w:rsidP="00B70A12">
      <w:pPr>
        <w:rPr>
          <w:rFonts w:asciiTheme="minorHAnsi" w:hAnsiTheme="minorHAnsi" w:cstheme="minorHAnsi"/>
          <w:sz w:val="22"/>
          <w:szCs w:val="22"/>
        </w:rPr>
      </w:pPr>
    </w:p>
    <w:sectPr w:rsidR="0091110A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0B45C" w14:textId="77777777" w:rsidR="0060640A" w:rsidRDefault="0060640A">
      <w:r>
        <w:separator/>
      </w:r>
    </w:p>
  </w:endnote>
  <w:endnote w:type="continuationSeparator" w:id="0">
    <w:p w14:paraId="5D3A97C0" w14:textId="77777777" w:rsidR="0060640A" w:rsidRDefault="0060640A">
      <w:r>
        <w:continuationSeparator/>
      </w:r>
    </w:p>
  </w:endnote>
  <w:endnote w:type="continuationNotice" w:id="1">
    <w:p w14:paraId="4623AFD6" w14:textId="77777777" w:rsidR="0060640A" w:rsidRDefault="0060640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B581C" w14:textId="77777777" w:rsidR="0060640A" w:rsidRDefault="0060640A">
      <w:r>
        <w:separator/>
      </w:r>
    </w:p>
  </w:footnote>
  <w:footnote w:type="continuationSeparator" w:id="0">
    <w:p w14:paraId="3C3DE33D" w14:textId="77777777" w:rsidR="0060640A" w:rsidRDefault="0060640A">
      <w:r>
        <w:continuationSeparator/>
      </w:r>
    </w:p>
  </w:footnote>
  <w:footnote w:type="continuationNotice" w:id="1">
    <w:p w14:paraId="0E23473D" w14:textId="77777777" w:rsidR="0060640A" w:rsidRDefault="0060640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DA3C7C"/>
    <w:multiLevelType w:val="hybridMultilevel"/>
    <w:tmpl w:val="D76031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9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5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40799767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457530843">
    <w:abstractNumId w:val="27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6420081">
    <w:abstractNumId w:val="26"/>
  </w:num>
  <w:num w:numId="4" w16cid:durableId="245505435">
    <w:abstractNumId w:val="25"/>
  </w:num>
  <w:num w:numId="5" w16cid:durableId="43792565">
    <w:abstractNumId w:val="23"/>
  </w:num>
  <w:num w:numId="6" w16cid:durableId="1117413795">
    <w:abstractNumId w:val="19"/>
  </w:num>
  <w:num w:numId="7" w16cid:durableId="1577478332">
    <w:abstractNumId w:val="21"/>
  </w:num>
  <w:num w:numId="8" w16cid:durableId="589318541">
    <w:abstractNumId w:val="24"/>
  </w:num>
  <w:num w:numId="9" w16cid:durableId="953828963">
    <w:abstractNumId w:val="3"/>
  </w:num>
  <w:num w:numId="10" w16cid:durableId="2076971608">
    <w:abstractNumId w:val="2"/>
  </w:num>
  <w:num w:numId="11" w16cid:durableId="1836187975">
    <w:abstractNumId w:val="1"/>
  </w:num>
  <w:num w:numId="12" w16cid:durableId="613902381">
    <w:abstractNumId w:val="4"/>
  </w:num>
  <w:num w:numId="13" w16cid:durableId="1558661578">
    <w:abstractNumId w:val="16"/>
  </w:num>
  <w:num w:numId="14" w16cid:durableId="869025561">
    <w:abstractNumId w:val="22"/>
  </w:num>
  <w:num w:numId="15" w16cid:durableId="656350029">
    <w:abstractNumId w:val="11"/>
  </w:num>
  <w:num w:numId="16" w16cid:durableId="1967084903">
    <w:abstractNumId w:val="8"/>
  </w:num>
  <w:num w:numId="17" w16cid:durableId="1245381551">
    <w:abstractNumId w:val="2"/>
    <w:lvlOverride w:ilvl="0">
      <w:startOverride w:val="1"/>
    </w:lvlOverride>
  </w:num>
  <w:num w:numId="18" w16cid:durableId="2095737907">
    <w:abstractNumId w:val="15"/>
  </w:num>
  <w:num w:numId="19" w16cid:durableId="400059385">
    <w:abstractNumId w:val="29"/>
  </w:num>
  <w:num w:numId="20" w16cid:durableId="2125803209">
    <w:abstractNumId w:val="28"/>
  </w:num>
  <w:num w:numId="21" w16cid:durableId="472335959">
    <w:abstractNumId w:val="13"/>
  </w:num>
  <w:num w:numId="22" w16cid:durableId="789858690">
    <w:abstractNumId w:val="7"/>
  </w:num>
  <w:num w:numId="23" w16cid:durableId="1608808851">
    <w:abstractNumId w:val="12"/>
  </w:num>
  <w:num w:numId="24" w16cid:durableId="1293049407">
    <w:abstractNumId w:val="14"/>
  </w:num>
  <w:num w:numId="25" w16cid:durableId="1484200820">
    <w:abstractNumId w:val="1"/>
  </w:num>
  <w:num w:numId="26" w16cid:durableId="220991734">
    <w:abstractNumId w:val="5"/>
  </w:num>
  <w:num w:numId="27" w16cid:durableId="772360788">
    <w:abstractNumId w:val="10"/>
  </w:num>
  <w:num w:numId="28" w16cid:durableId="2005280176">
    <w:abstractNumId w:val="6"/>
  </w:num>
  <w:num w:numId="29" w16cid:durableId="1711171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2629403">
    <w:abstractNumId w:val="18"/>
  </w:num>
  <w:num w:numId="31" w16cid:durableId="1301808610">
    <w:abstractNumId w:val="9"/>
  </w:num>
  <w:num w:numId="32" w16cid:durableId="2016956892">
    <w:abstractNumId w:val="12"/>
  </w:num>
  <w:num w:numId="33" w16cid:durableId="1157576216">
    <w:abstractNumId w:val="20"/>
  </w:num>
  <w:num w:numId="34" w16cid:durableId="1668509668">
    <w:abstractNumId w:val="12"/>
  </w:num>
  <w:num w:numId="35" w16cid:durableId="1726100040">
    <w:abstractNumId w:val="12"/>
  </w:num>
  <w:num w:numId="36" w16cid:durableId="1611888411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174D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20C1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3BBD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51D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0640A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37B62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14B2"/>
    <w:rsid w:val="008A3C68"/>
    <w:rsid w:val="008B2B1E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10A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2F01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753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35D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1C0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7A886676-4528-4B69-B2B1-5790ED5EA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111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924</Words>
  <Characters>5272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Aula Staff 2</dc:creator>
  <cp:keywords/>
  <cp:lastModifiedBy>Pierluigi Decorato</cp:lastModifiedBy>
  <cp:revision>2</cp:revision>
  <dcterms:created xsi:type="dcterms:W3CDTF">2025-02-12T15:19:00Z</dcterms:created>
  <dcterms:modified xsi:type="dcterms:W3CDTF">2025-02-12T15:19:00Z</dcterms:modified>
</cp:coreProperties>
</file>