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97804" w:rsidRPr="00F230BD" w:rsidRDefault="00697804" w:rsidP="00697804">
      <w:pPr>
        <w:spacing w:before="120" w:after="120"/>
        <w:rPr>
          <w:rFonts w:ascii="NotoSans-Bold" w:eastAsia="Calibri" w:hAnsi="NotoSans-Bold" w:cs="NotoSans-Bold"/>
          <w:bCs/>
          <w:color w:val="008177"/>
          <w:sz w:val="27"/>
          <w:szCs w:val="27"/>
        </w:rPr>
      </w:pPr>
      <w:r w:rsidRPr="00443003">
        <w:rPr>
          <w:rFonts w:cstheme="minorHAnsi"/>
          <w:b/>
          <w:bCs/>
        </w:rPr>
        <w:t>AVVISO</w:t>
      </w:r>
      <w:bookmarkStart w:id="0" w:name="_Hlk101432316"/>
      <w:r>
        <w:rPr>
          <w:rFonts w:cstheme="minorHAnsi"/>
          <w:b/>
          <w:bCs/>
        </w:rPr>
        <w:t xml:space="preserve"> </w:t>
      </w:r>
      <w:r w:rsidR="00BB4B92">
        <w:rPr>
          <w:rFonts w:cstheme="minorHAnsi"/>
          <w:b/>
          <w:bCs/>
        </w:rPr>
        <w:t xml:space="preserve">n. 323 del 27.03.2024 </w:t>
      </w:r>
      <w:r w:rsidRPr="00443003">
        <w:rPr>
          <w:rFonts w:cstheme="minorHAnsi"/>
          <w:b/>
          <w:bCs/>
        </w:rPr>
        <w:t xml:space="preserve">DI SELEZIONE PER IL CONFERIMENTO DI </w:t>
      </w:r>
      <w:bookmarkStart w:id="1" w:name="_GoBack"/>
      <w:bookmarkEnd w:id="1"/>
      <w:r>
        <w:rPr>
          <w:rFonts w:cstheme="minorHAnsi"/>
          <w:b/>
          <w:bCs/>
        </w:rPr>
        <w:t>N. 2 INCARICHI</w:t>
      </w:r>
      <w:bookmarkStart w:id="2" w:name="_Hlk102060679"/>
      <w:r>
        <w:rPr>
          <w:rFonts w:cstheme="minorHAnsi"/>
          <w:b/>
          <w:bCs/>
        </w:rPr>
        <w:t xml:space="preserve"> INDIVIDUALI</w:t>
      </w:r>
      <w:r w:rsidRPr="00443003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AVENTII</w:t>
      </w:r>
      <w:r w:rsidRPr="00443003">
        <w:rPr>
          <w:rFonts w:cstheme="minorHAnsi"/>
          <w:b/>
          <w:bCs/>
        </w:rPr>
        <w:t xml:space="preserve"> AD OGGETTO </w:t>
      </w:r>
      <w:r>
        <w:rPr>
          <w:rFonts w:cstheme="minorHAnsi"/>
          <w:b/>
          <w:bCs/>
        </w:rPr>
        <w:t xml:space="preserve">2 </w:t>
      </w:r>
      <w:r>
        <w:rPr>
          <w:position w:val="-1"/>
          <w:sz w:val="28"/>
          <w:szCs w:val="28"/>
        </w:rPr>
        <w:t>percorsi formativi laboratori ali co-curricolari finalizzati allo sviluppo di competenze di comunicazione, espressive e creative (disciplina di riferimento: italiano), attraverso la produzione e il montaggio di filmati e documentari.</w:t>
      </w:r>
    </w:p>
    <w:bookmarkEnd w:id="0"/>
    <w:bookmarkEnd w:id="2"/>
    <w:p w:rsidR="00697804" w:rsidRPr="00F230BD" w:rsidRDefault="00697804" w:rsidP="00697804">
      <w:pPr>
        <w:spacing w:before="120" w:after="120"/>
        <w:rPr>
          <w:bCs/>
          <w:sz w:val="24"/>
          <w:szCs w:val="24"/>
        </w:rPr>
      </w:pPr>
      <w:r w:rsidRPr="00F230BD">
        <w:rPr>
          <w:bCs/>
          <w:sz w:val="24"/>
          <w:szCs w:val="24"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3" w:name="_Hlk134287912"/>
      <w:r w:rsidRPr="00F230BD">
        <w:rPr>
          <w:bCs/>
          <w:sz w:val="24"/>
          <w:szCs w:val="24"/>
        </w:rPr>
        <w:t>Azioni di prevenzione e contrasto della dispersione scolastica (D.M. 170/2022).</w:t>
      </w:r>
    </w:p>
    <w:bookmarkEnd w:id="3"/>
    <w:p w:rsidR="00697804" w:rsidRPr="000D7A9A" w:rsidRDefault="00697804" w:rsidP="00697804">
      <w:pPr>
        <w:pStyle w:val="Standard"/>
        <w:rPr>
          <w:rFonts w:eastAsia="Calibri"/>
          <w:b/>
          <w:bCs/>
          <w:sz w:val="28"/>
          <w:szCs w:val="28"/>
        </w:rPr>
      </w:pPr>
      <w:r w:rsidRPr="000D7A9A">
        <w:rPr>
          <w:b/>
          <w:sz w:val="28"/>
          <w:szCs w:val="28"/>
        </w:rPr>
        <w:t>CUP F14D22003180006</w:t>
      </w:r>
    </w:p>
    <w:p w:rsidR="00697804" w:rsidRPr="000D7A9A" w:rsidRDefault="00697804" w:rsidP="00697804">
      <w:pPr>
        <w:spacing w:before="33"/>
        <w:ind w:right="3560"/>
        <w:rPr>
          <w:color w:val="212529"/>
          <w:sz w:val="28"/>
          <w:szCs w:val="28"/>
          <w:shd w:val="clear" w:color="auto" w:fill="FFFFFF"/>
        </w:rPr>
      </w:pPr>
      <w:r w:rsidRPr="000D7A9A">
        <w:rPr>
          <w:color w:val="212529"/>
          <w:sz w:val="28"/>
          <w:szCs w:val="28"/>
          <w:shd w:val="clear" w:color="auto" w:fill="FFFFFF"/>
        </w:rPr>
        <w:t>M4C1I1.4-2022-981-P-11693</w:t>
      </w:r>
    </w:p>
    <w:p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</w:t>
      </w:r>
      <w:r w:rsidR="007E4E4F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. n.</w:t>
      </w:r>
      <w:r w:rsidR="00E04EDC">
        <w:rPr>
          <w:rFonts w:asciiTheme="minorHAnsi" w:hAnsiTheme="minorHAnsi" w:cstheme="minorHAnsi"/>
          <w:bCs/>
          <w:sz w:val="22"/>
          <w:szCs w:val="22"/>
        </w:rPr>
        <w:t xml:space="preserve"> 323  del 27.03.2024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>s</w:t>
      </w:r>
      <w:r w:rsidR="00697804">
        <w:rPr>
          <w:rFonts w:asciiTheme="minorHAnsi" w:hAnsiTheme="minorHAnsi" w:cstheme="minorHAnsi"/>
          <w:sz w:val="22"/>
          <w:szCs w:val="22"/>
        </w:rPr>
        <w:t xml:space="preserve"> </w:t>
      </w:r>
      <w:r w:rsidR="008857EA">
        <w:rPr>
          <w:rFonts w:asciiTheme="minorHAnsi" w:hAnsiTheme="minorHAnsi" w:cstheme="minorHAnsi"/>
          <w:sz w:val="22"/>
          <w:szCs w:val="22"/>
        </w:rPr>
        <w:t>s</w:t>
      </w:r>
      <w:r w:rsidR="007B4D82">
        <w:rPr>
          <w:rFonts w:asciiTheme="minorHAnsi" w:hAnsiTheme="minorHAnsi" w:cstheme="minorHAnsi"/>
          <w:sz w:val="22"/>
          <w:szCs w:val="22"/>
        </w:rPr>
        <w:t xml:space="preserve">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8857EA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:rsidR="00697804" w:rsidRPr="00B70A12" w:rsidRDefault="00697804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 curriculum vita sottoscritto digitalmente. Nel curriculum redatto sotto forma di autocertificazione vanno indicate tutte le esperienze professionale e la loro durata ai fini della valutazione.</w:t>
      </w:r>
    </w:p>
    <w:sectPr w:rsidR="00697804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F5" w:rsidRDefault="000D33F5">
      <w:r>
        <w:separator/>
      </w:r>
    </w:p>
  </w:endnote>
  <w:endnote w:type="continuationSeparator" w:id="0">
    <w:p w:rsidR="000D33F5" w:rsidRDefault="000D33F5">
      <w:r>
        <w:continuationSeparator/>
      </w:r>
    </w:p>
  </w:endnote>
  <w:endnote w:type="continuationNotice" w:id="1">
    <w:p w:rsidR="000D33F5" w:rsidRDefault="000D33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0D33F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>
            <v:group id="Group 26" o:spid="_x0000_s2050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2052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3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2054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FE6977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FE6977" w:rsidRPr="00C16B99">
          <w:rPr>
            <w:sz w:val="16"/>
          </w:rPr>
          <w:fldChar w:fldCharType="separate"/>
        </w:r>
        <w:r w:rsidR="00E56221">
          <w:rPr>
            <w:noProof/>
            <w:sz w:val="16"/>
          </w:rPr>
          <w:t>1</w:t>
        </w:r>
        <w:r w:rsidR="00FE6977"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0D33F5">
        <w:pPr>
          <w:pStyle w:val="Pidipagina"/>
          <w:jc w:val="center"/>
          <w:rPr>
            <w:sz w:val="16"/>
          </w:rPr>
        </w:pPr>
        <w:r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FE6977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E6977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E6977"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F5" w:rsidRDefault="000D33F5">
      <w:r>
        <w:separator/>
      </w:r>
    </w:p>
  </w:footnote>
  <w:footnote w:type="continuationSeparator" w:id="0">
    <w:p w:rsidR="000D33F5" w:rsidRDefault="000D33F5">
      <w:r>
        <w:continuationSeparator/>
      </w:r>
    </w:p>
  </w:footnote>
  <w:footnote w:type="continuationNotice" w:id="1">
    <w:p w:rsidR="000D33F5" w:rsidRDefault="000D33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10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33F5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D62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04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FC7"/>
    <w:rsid w:val="007E2965"/>
    <w:rsid w:val="007E2A92"/>
    <w:rsid w:val="007E4E4F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7EA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B9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3D79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EDC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221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6977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4669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E0FC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E0FC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E0FC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E0FC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E0FC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E0FC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E0FC7"/>
    <w:rPr>
      <w:position w:val="-3"/>
    </w:rPr>
  </w:style>
  <w:style w:type="paragraph" w:styleId="Corpotesto">
    <w:name w:val="Body Text"/>
    <w:basedOn w:val="Normale"/>
    <w:link w:val="CorpotestoCarattere"/>
    <w:rsid w:val="007E0FC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E0FC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E0FC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697804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2024-03-27T12:51:00Z</dcterms:created>
  <dcterms:modified xsi:type="dcterms:W3CDTF">2024-03-27T16:44:00Z</dcterms:modified>
</cp:coreProperties>
</file>